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0908E" w14:textId="77777777" w:rsidR="00EF0028" w:rsidRDefault="00EF0028" w:rsidP="0041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D690BF" w14:textId="77777777" w:rsidR="00EF0028" w:rsidRPr="00BF1706" w:rsidRDefault="00EF0028" w:rsidP="00EF0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706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14:paraId="3F7BBE36" w14:textId="77777777" w:rsidR="00EF0028" w:rsidRPr="00BF1706" w:rsidRDefault="00EF0028" w:rsidP="00EF0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706">
        <w:rPr>
          <w:rFonts w:ascii="Times New Roman" w:hAnsi="Times New Roman" w:cs="Times New Roman"/>
          <w:sz w:val="24"/>
          <w:szCs w:val="24"/>
        </w:rPr>
        <w:t>"Средняя общеобразовательная школа №30"</w:t>
      </w:r>
    </w:p>
    <w:p w14:paraId="093CFAC2" w14:textId="77777777" w:rsidR="00EF0028" w:rsidRDefault="00EF0028" w:rsidP="00EF0028">
      <w:pPr>
        <w:spacing w:after="0"/>
        <w:jc w:val="center"/>
        <w:rPr>
          <w:rStyle w:val="FontStyle12"/>
          <w:b/>
          <w:sz w:val="24"/>
          <w:szCs w:val="24"/>
        </w:rPr>
      </w:pPr>
    </w:p>
    <w:p w14:paraId="036C8F7D" w14:textId="77777777" w:rsidR="00C16985" w:rsidRDefault="00C16985" w:rsidP="00EF0028">
      <w:pPr>
        <w:spacing w:after="0"/>
        <w:jc w:val="center"/>
        <w:rPr>
          <w:rStyle w:val="FontStyle12"/>
          <w:b/>
          <w:sz w:val="24"/>
          <w:szCs w:val="24"/>
        </w:rPr>
      </w:pPr>
    </w:p>
    <w:tbl>
      <w:tblPr>
        <w:tblpPr w:leftFromText="180" w:rightFromText="180" w:vertAnchor="text" w:horzAnchor="margin" w:tblpY="-30"/>
        <w:tblW w:w="9570" w:type="dxa"/>
        <w:tblLook w:val="04A0" w:firstRow="1" w:lastRow="0" w:firstColumn="1" w:lastColumn="0" w:noHBand="0" w:noVBand="1"/>
      </w:tblPr>
      <w:tblGrid>
        <w:gridCol w:w="4644"/>
        <w:gridCol w:w="4926"/>
      </w:tblGrid>
      <w:tr w:rsidR="00C16985" w14:paraId="08A07835" w14:textId="77777777" w:rsidTr="0083462D">
        <w:tc>
          <w:tcPr>
            <w:tcW w:w="4644" w:type="dxa"/>
            <w:hideMark/>
          </w:tcPr>
          <w:p w14:paraId="76C96BEC" w14:textId="299D07C0" w:rsidR="00C16985" w:rsidRDefault="00C16985" w:rsidP="00805D2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 на заседании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педагогического совета школы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8B08EC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0700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15.01.2019</w:t>
            </w:r>
          </w:p>
        </w:tc>
        <w:tc>
          <w:tcPr>
            <w:tcW w:w="4926" w:type="dxa"/>
          </w:tcPr>
          <w:p w14:paraId="283E41CF" w14:textId="06C83413" w:rsidR="00C16985" w:rsidRDefault="00C16985" w:rsidP="00805D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приказом МАОУ СОШ № 30 от     16.01.2019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19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-од</w:t>
            </w:r>
          </w:p>
          <w:p w14:paraId="776F6C73" w14:textId="77777777" w:rsidR="00C16985" w:rsidRDefault="00C16985" w:rsidP="00E2550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3462D" w14:paraId="6D5E6FE4" w14:textId="77777777" w:rsidTr="0083462D">
        <w:tc>
          <w:tcPr>
            <w:tcW w:w="4644" w:type="dxa"/>
            <w:hideMark/>
          </w:tcPr>
          <w:p w14:paraId="0F30499F" w14:textId="1D5FFF0C" w:rsidR="0083462D" w:rsidRPr="000F1F38" w:rsidRDefault="0083462D" w:rsidP="00834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F38">
              <w:rPr>
                <w:rFonts w:ascii="Times New Roman" w:hAnsi="Times New Roman"/>
              </w:rPr>
              <w:t xml:space="preserve">С учетом мнения Совета </w:t>
            </w:r>
            <w:r w:rsidR="008B08EC">
              <w:rPr>
                <w:rFonts w:ascii="Times New Roman" w:hAnsi="Times New Roman"/>
              </w:rPr>
              <w:t xml:space="preserve">учащихся </w:t>
            </w:r>
            <w:r w:rsidRPr="000F1F38">
              <w:rPr>
                <w:rFonts w:ascii="Times New Roman" w:hAnsi="Times New Roman"/>
              </w:rPr>
              <w:t>(протокол № 3 от 14.01.2019</w:t>
            </w:r>
            <w:proofErr w:type="gramStart"/>
            <w:r w:rsidRPr="000F1F38">
              <w:rPr>
                <w:rFonts w:ascii="Times New Roman" w:hAnsi="Times New Roman"/>
              </w:rPr>
              <w:t>)  и</w:t>
            </w:r>
            <w:proofErr w:type="gramEnd"/>
            <w:r w:rsidRPr="000F1F38">
              <w:rPr>
                <w:rFonts w:ascii="Times New Roman" w:hAnsi="Times New Roman"/>
              </w:rPr>
              <w:t xml:space="preserve"> Совета родителей (протокол №3 от 15.01.2019)  </w:t>
            </w:r>
          </w:p>
        </w:tc>
        <w:tc>
          <w:tcPr>
            <w:tcW w:w="4926" w:type="dxa"/>
          </w:tcPr>
          <w:p w14:paraId="4A850D5C" w14:textId="77777777" w:rsidR="0083462D" w:rsidRDefault="0083462D" w:rsidP="008346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F76621" w14:textId="77777777" w:rsidR="00EF0028" w:rsidRDefault="00EF0028" w:rsidP="0041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15D3D5" w14:textId="77777777" w:rsidR="00412ACC" w:rsidRPr="00B01E63" w:rsidRDefault="00B01E63" w:rsidP="0041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14:paraId="406C7609" w14:textId="77777777" w:rsidR="00412ACC" w:rsidRPr="00B01E63" w:rsidRDefault="00412ACC" w:rsidP="00412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1E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 по индивидуальному учебному плану, в том числе ускоренного обучения</w:t>
      </w:r>
    </w:p>
    <w:p w14:paraId="1BF90114" w14:textId="77777777" w:rsidR="00412ACC" w:rsidRPr="00F6511F" w:rsidRDefault="00412ACC" w:rsidP="00412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B0C85" w14:textId="77777777" w:rsidR="00412ACC" w:rsidRPr="00F6511F" w:rsidRDefault="00412ACC" w:rsidP="00023D8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14:paraId="4F0C2341" w14:textId="77777777" w:rsidR="00794897" w:rsidRPr="00F6511F" w:rsidRDefault="00794897" w:rsidP="00023D8E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устанавливает правила обучения по индивидуальному учебному плану в муниципальном </w:t>
      </w:r>
      <w:proofErr w:type="gramStart"/>
      <w:r w:rsidR="00412ACC"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автономном </w:t>
      </w: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</w:t>
      </w:r>
      <w:proofErr w:type="gramEnd"/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 </w:t>
      </w:r>
      <w:r w:rsidR="00412ACC"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</w:t>
      </w:r>
      <w:r w:rsidR="00412ACC"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общеобразовательной школе №30»</w:t>
      </w:r>
    </w:p>
    <w:p w14:paraId="1FB165C2" w14:textId="77777777" w:rsidR="00794897" w:rsidRPr="00F6511F" w:rsidRDefault="00412ACC" w:rsidP="00023D8E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части 1 статьи 34 Федерального закона от 29.12.2012 № 273-ФЗ «Об образовании в Российской Федерации» обучающиеся имеют право 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</w:p>
    <w:p w14:paraId="73998197" w14:textId="77777777" w:rsidR="00412ACC" w:rsidRPr="00F6511F" w:rsidRDefault="00412ACC" w:rsidP="00023D8E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r w:rsidR="007D65FC"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0D6DF2" w14:textId="77777777" w:rsidR="007D65FC" w:rsidRPr="00F6511F" w:rsidRDefault="007D65FC" w:rsidP="00023D8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FD2EE" w14:textId="77777777" w:rsidR="00794897" w:rsidRPr="00F6511F" w:rsidRDefault="00184151" w:rsidP="00023D8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ОБУЧЕНИЯ </w:t>
      </w:r>
      <w:proofErr w:type="gramStart"/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7D65FC"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</w:t>
      </w: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gramEnd"/>
      <w:r w:rsidR="007D65FC"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</w:t>
      </w: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7D65FC"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14:paraId="4C8BAB28" w14:textId="77777777" w:rsidR="00794897" w:rsidRPr="00F6511F" w:rsidRDefault="00794897" w:rsidP="00023D8E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учебный план разрабатывается для отдельного обучающегося или группы обучающихся на основе учебного плана </w:t>
      </w:r>
      <w:r w:rsidR="007D65FC"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320E4D" w14:textId="77777777" w:rsidR="005F154E" w:rsidRPr="00F6511F" w:rsidRDefault="005F154E" w:rsidP="00023D8E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учебные планы могут быть предоставлены:</w:t>
      </w:r>
    </w:p>
    <w:p w14:paraId="0C5B619D" w14:textId="77777777" w:rsidR="005F154E" w:rsidRPr="00F6511F" w:rsidRDefault="005F154E" w:rsidP="00023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одаренным детям;</w:t>
      </w:r>
    </w:p>
    <w:p w14:paraId="28BC7C02" w14:textId="77777777" w:rsidR="005F154E" w:rsidRPr="00F6511F" w:rsidRDefault="005F154E" w:rsidP="00023D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детям с ограниченными возможностями здоровья</w:t>
      </w:r>
      <w:r w:rsidRPr="00F6511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;</w:t>
      </w:r>
    </w:p>
    <w:p w14:paraId="61EE2680" w14:textId="77777777" w:rsidR="005F154E" w:rsidRPr="00F6511F" w:rsidRDefault="00F6511F" w:rsidP="00023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1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- </w:t>
      </w:r>
      <w:r w:rsidR="005F154E"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учащимся, не ликвидировавшим в установленные сроки академической задолженности с момента ее образования;</w:t>
      </w:r>
    </w:p>
    <w:p w14:paraId="0847EB2C" w14:textId="77777777" w:rsidR="00F6511F" w:rsidRPr="00F6511F" w:rsidRDefault="005F154E" w:rsidP="00023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1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-</w:t>
      </w: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10,11-х классах </w:t>
      </w:r>
      <w:r w:rsidR="00F6511F"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профильного обучения; </w:t>
      </w:r>
    </w:p>
    <w:p w14:paraId="4A15B553" w14:textId="77777777" w:rsidR="00F6511F" w:rsidRDefault="005F154E" w:rsidP="00023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учащимся с устойчивой дезадаптацией к школе и неспособностью к освоению образовательных  программ в услови</w:t>
      </w:r>
      <w:r w:rsidR="00F6511F"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большого детского коллектива;</w:t>
      </w:r>
    </w:p>
    <w:p w14:paraId="3DDA0FCA" w14:textId="77777777" w:rsidR="00023D8E" w:rsidRPr="00F6511F" w:rsidRDefault="00023D8E" w:rsidP="00023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организации больных детей на дому;</w:t>
      </w:r>
    </w:p>
    <w:p w14:paraId="719C7BAA" w14:textId="77777777" w:rsidR="005F154E" w:rsidRPr="00F6511F" w:rsidRDefault="00F6511F" w:rsidP="00023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связи с </w:t>
      </w:r>
      <w:r w:rsidR="005F154E"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семейными обстоятельствами.</w:t>
      </w:r>
    </w:p>
    <w:p w14:paraId="1B412D4F" w14:textId="77777777" w:rsidR="00F6511F" w:rsidRPr="00F6511F" w:rsidRDefault="00F6511F" w:rsidP="00023D8E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план, за исключением индивидуального учебного плана, предусматривающего ускоренное обучение, может быть предоставлен со 2 класса.</w:t>
      </w:r>
    </w:p>
    <w:p w14:paraId="2E73EF9D" w14:textId="77777777" w:rsidR="00F6511F" w:rsidRDefault="00F6511F" w:rsidP="00023D8E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 составляется</w:t>
      </w:r>
      <w:r w:rsidR="00FE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один учебный год</w:t>
      </w:r>
      <w:r w:rsidR="00FE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E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53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FE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обучения на ступени начального общего, основного общего или среднего общего образования,  </w:t>
      </w: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на иной срок, указанный в заявлении обучающегося или его родителей (законных представителей) об обучении по индивидуальному учебному плану.</w:t>
      </w:r>
    </w:p>
    <w:p w14:paraId="30BC318D" w14:textId="77777777" w:rsidR="00540D9C" w:rsidRPr="00540D9C" w:rsidRDefault="00540D9C" w:rsidP="00023D8E">
      <w:pPr>
        <w:pStyle w:val="a5"/>
        <w:numPr>
          <w:ilvl w:val="1"/>
          <w:numId w:val="3"/>
        </w:numPr>
        <w:spacing w:before="100"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учебный план может предусматривать уменьшение срока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</w:t>
      </w:r>
      <w:r w:rsidR="00FE53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соответствующей ступени обучения,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предусмотренного государственными образовательными стандартами </w:t>
      </w:r>
      <w:r w:rsidRPr="0054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ускоренного обучения. </w:t>
      </w:r>
    </w:p>
    <w:p w14:paraId="3EC5CE0E" w14:textId="77777777" w:rsidR="00F6511F" w:rsidRPr="00F6511F" w:rsidRDefault="005F154E" w:rsidP="00023D8E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D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6511F" w:rsidRPr="00540D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457ED523" w14:textId="77777777" w:rsidR="00F6511F" w:rsidRPr="00F6511F" w:rsidRDefault="00F6511F" w:rsidP="00023D8E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индивидуальному учебному плану может быть организовано в рамках сетевой формы реализации образовательных программ.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организации культуры, физкультурно-спортивные и иные организации, обладающие ресурсами, необходимыми для осуществления обучения, проведения практических и лабораторных занятий и осуществления иных видов учебной деятельности, предусмотренных соответствующей образовательной программой</w:t>
      </w:r>
      <w:hyperlink r:id="rId7" w:history="1">
        <w:r w:rsidRPr="00F651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</w:hyperlink>
    </w:p>
    <w:p w14:paraId="2DC388B1" w14:textId="77777777" w:rsidR="008522EB" w:rsidRPr="00023D8E" w:rsidRDefault="00F6511F" w:rsidP="00023D8E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D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522EB" w:rsidRPr="00023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на обучение по индивидуальному учебному плану осуществляется:</w:t>
      </w:r>
    </w:p>
    <w:p w14:paraId="415FB422" w14:textId="77777777" w:rsidR="008522EB" w:rsidRPr="00794897" w:rsidRDefault="008522EB" w:rsidP="00023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1-9 классах – по заявлению родителей (законных представителей) </w:t>
      </w:r>
      <w:r w:rsidR="00023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F8E6149" w14:textId="77777777" w:rsidR="008522EB" w:rsidRPr="00794897" w:rsidRDefault="008522EB" w:rsidP="00023D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10-11 классах – по заявлению </w:t>
      </w:r>
      <w:r w:rsidR="00023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36D455" w14:textId="77777777" w:rsidR="008522EB" w:rsidRDefault="008522EB" w:rsidP="00023D8E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Заявления о переводе на обучение по индивидуальному учебному плану принимаются в течение учебного года до 15 мая.</w:t>
      </w:r>
      <w:r w:rsidRPr="00852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Перевод на обучение по индивидуальному учебному плану </w:t>
      </w:r>
      <w:r w:rsidR="00023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</w:t>
      </w:r>
      <w:r w:rsidR="00023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7C9E2B" w14:textId="77777777" w:rsidR="008522EB" w:rsidRPr="00794897" w:rsidRDefault="008522EB" w:rsidP="00023D8E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заявлении должен быть указан срок, на который </w:t>
      </w:r>
      <w:r w:rsidR="0002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ученику </w:t>
      </w: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индивидуальный учебный план, а также могут содержаться пожелания </w:t>
      </w:r>
      <w:r w:rsidR="00023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углублённое изучение отдельных дисциплин, сокращение сроков освоения основных образовательных программ и др.).</w:t>
      </w:r>
    </w:p>
    <w:p w14:paraId="15CC9092" w14:textId="77777777" w:rsidR="008522EB" w:rsidRDefault="008522EB" w:rsidP="00023D8E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индивидуальному учебному плану начинается, как правило, с начала учебного года.</w:t>
      </w:r>
    </w:p>
    <w:p w14:paraId="63D2E650" w14:textId="77777777" w:rsidR="00540D9C" w:rsidRPr="00794897" w:rsidRDefault="00540D9C" w:rsidP="00023D8E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на обучение по индивидуальному учебному плану оформляется приказом директора Учреждения.</w:t>
      </w:r>
    </w:p>
    <w:p w14:paraId="2CDA6A86" w14:textId="77777777" w:rsidR="00B01E63" w:rsidRDefault="00D04038" w:rsidP="00023D8E">
      <w:pPr>
        <w:pStyle w:val="a5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Учащемуся по индивидуальному учебному плану, в том числе ускоренного обучения, предоставляется возможность получать необходимые консультации по учебным предметам, литературу из учебного фонда образовательной организации, пользоваться предметными кабинетами для проведения лабораторных работ, практических работ, продолжать обучение в  </w:t>
      </w:r>
      <w:bookmarkStart w:id="0" w:name="4"/>
      <w:bookmarkEnd w:id="0"/>
      <w:r w:rsidRPr="00D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общеобразовательной организации в порядке, определенном организацией и закрепленном в  ее Уставе. С учетом желания, способностей учащемуся может быть предоставлена возможность  изучение отдельных курсов и тем в форме самообразования и других формах, предусмотренных Федеральным законом No 273 -ФЗ «Об образовании в Российской Федерации». </w:t>
      </w:r>
    </w:p>
    <w:p w14:paraId="523559E4" w14:textId="77777777" w:rsidR="005F154E" w:rsidRPr="00D04038" w:rsidRDefault="008522EB" w:rsidP="00023D8E">
      <w:pPr>
        <w:pStyle w:val="a5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0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C6570B" w14:textId="77777777" w:rsidR="005F154E" w:rsidRPr="00F6511F" w:rsidRDefault="005F154E" w:rsidP="00023D8E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6511F"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ИНДИВИДУАЛЬНОГО УЧЕБНОГО ПЛАНА</w:t>
      </w:r>
    </w:p>
    <w:p w14:paraId="4B062B52" w14:textId="77777777" w:rsidR="00F6511F" w:rsidRDefault="00F6511F" w:rsidP="00023D8E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учебные планы разрабатываются в соответствии со спецификой и возможностями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B8B8F6" w14:textId="77777777" w:rsidR="00794897" w:rsidRPr="00F6511F" w:rsidRDefault="00F6511F" w:rsidP="00023D8E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897"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учебный план определяет перечень, </w:t>
      </w:r>
      <w:proofErr w:type="gramStart"/>
      <w:r w:rsidR="00713985"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r w:rsidR="00794897"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794897"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практики, иных видов учебной деятельности и формы промежуточной аттестации </w:t>
      </w:r>
      <w:r w:rsidR="00023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794897"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9C9CD8" w14:textId="77777777" w:rsidR="00794897" w:rsidRPr="008522EB" w:rsidRDefault="00F6511F" w:rsidP="00023D8E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построении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школы.</w:t>
      </w:r>
    </w:p>
    <w:p w14:paraId="0E39DE64" w14:textId="77777777" w:rsidR="00794897" w:rsidRPr="00794897" w:rsidRDefault="00794897" w:rsidP="00023D8E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Индивидуальные учебные планы начального общего и основного общего образования разрабатываются учреждением с участием </w:t>
      </w:r>
      <w:r w:rsidR="00023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родителей (законных представителей).</w:t>
      </w:r>
    </w:p>
    <w:p w14:paraId="5D156696" w14:textId="77777777" w:rsidR="00794897" w:rsidRPr="00794897" w:rsidRDefault="00794897" w:rsidP="00023D8E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Индивидуальные учебные планы среднего общего образования разрабатываются </w:t>
      </w:r>
      <w:r w:rsidR="00023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педагогическими работниками учреждения.</w:t>
      </w:r>
    </w:p>
    <w:p w14:paraId="190D748B" w14:textId="77777777" w:rsidR="00540D9C" w:rsidRPr="00FE5383" w:rsidRDefault="00794897" w:rsidP="00023D8E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Учреждение </w:t>
      </w:r>
      <w:r w:rsidR="00540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согласованию с родителями учащихся </w:t>
      </w: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обращаться в центр психолого-педагогической, медицинской и социальной помощи для получения методической помощи в разработке индивидуальных учебных планов</w:t>
      </w:r>
      <w:r w:rsidR="00540D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3CA920" w14:textId="77777777" w:rsidR="00540D9C" w:rsidRPr="00794897" w:rsidRDefault="00540D9C" w:rsidP="00023D8E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учебный план утверждается решением педагогического совета Учреждения.</w:t>
      </w:r>
    </w:p>
    <w:p w14:paraId="1631060C" w14:textId="77777777" w:rsidR="00CE6E10" w:rsidRDefault="00CE6E10" w:rsidP="00023D8E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1B088" w14:textId="77777777" w:rsidR="00540D9C" w:rsidRDefault="00CE6E10" w:rsidP="00023D8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D040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МЕЖУТОЧНАЯ И ИТОГОВАЯ АТТЕСТАЦИЯ</w:t>
      </w:r>
    </w:p>
    <w:p w14:paraId="2E9E37C2" w14:textId="77777777" w:rsidR="00CE6E10" w:rsidRPr="00CE6E10" w:rsidRDefault="00CE6E10" w:rsidP="00023D8E">
      <w:pPr>
        <w:pStyle w:val="1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E10">
        <w:rPr>
          <w:rFonts w:ascii="Times New Roman" w:hAnsi="Times New Roman" w:cs="Times New Roman"/>
          <w:sz w:val="24"/>
          <w:szCs w:val="24"/>
        </w:rPr>
        <w:t>Учебный год завершается промежуточной аттестацией – определением уровня освоения образовательной программы  учебного предмета,  курса за учебный год.</w:t>
      </w:r>
    </w:p>
    <w:p w14:paraId="06CDEC1D" w14:textId="77777777" w:rsidR="00E5753E" w:rsidRPr="00E5753E" w:rsidRDefault="00CE6E10" w:rsidP="00023D8E">
      <w:pPr>
        <w:pStyle w:val="1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и формы текущей и промежуточной аттестации </w:t>
      </w:r>
      <w:r w:rsidR="00E5753E">
        <w:rPr>
          <w:rFonts w:ascii="Times New Roman" w:hAnsi="Times New Roman" w:cs="Times New Roman"/>
          <w:sz w:val="24"/>
          <w:szCs w:val="24"/>
        </w:rPr>
        <w:t>устанавливаются учебным учреждением по согласованию с учащимися, родителя</w:t>
      </w:r>
      <w:r w:rsidR="00D975AF">
        <w:rPr>
          <w:rFonts w:ascii="Times New Roman" w:hAnsi="Times New Roman" w:cs="Times New Roman"/>
          <w:sz w:val="24"/>
          <w:szCs w:val="24"/>
        </w:rPr>
        <w:t>ми, (законными представителями) и регламентируются локальными актами школы в зависимости от выбранной формы обучения: очной, очно -заочной, заочной.</w:t>
      </w:r>
    </w:p>
    <w:p w14:paraId="24E7D7D3" w14:textId="77777777" w:rsidR="00CE6E10" w:rsidRPr="00CE6E10" w:rsidRDefault="00CE6E10" w:rsidP="00023D8E">
      <w:pPr>
        <w:pStyle w:val="1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E10">
        <w:rPr>
          <w:rFonts w:ascii="Times New Roman" w:hAnsi="Times New Roman" w:cs="Times New Roman"/>
          <w:sz w:val="24"/>
          <w:szCs w:val="24"/>
        </w:rPr>
        <w:t xml:space="preserve">Успешное прохождение учащимися промежуточной аттестации является основанием для перевода в следующий класс, продолжения обучения в классах и допуска учащихся 9-х и </w:t>
      </w:r>
      <w:r w:rsidR="007E2510">
        <w:rPr>
          <w:rFonts w:ascii="Times New Roman" w:hAnsi="Times New Roman" w:cs="Times New Roman"/>
          <w:sz w:val="24"/>
          <w:szCs w:val="24"/>
        </w:rPr>
        <w:t>11-х классов к государственной итоговой</w:t>
      </w:r>
      <w:r w:rsidRPr="00CE6E10">
        <w:rPr>
          <w:rFonts w:ascii="Times New Roman" w:hAnsi="Times New Roman" w:cs="Times New Roman"/>
          <w:sz w:val="24"/>
          <w:szCs w:val="24"/>
        </w:rPr>
        <w:t xml:space="preserve"> аттестации. Решения по данным вопросам принимаются педагогическим советом школы.</w:t>
      </w:r>
    </w:p>
    <w:p w14:paraId="6D4F7179" w14:textId="77777777" w:rsidR="00CE6E10" w:rsidRPr="00CE6E10" w:rsidRDefault="00CE6E10" w:rsidP="00023D8E">
      <w:pPr>
        <w:pStyle w:val="1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E10">
        <w:rPr>
          <w:rFonts w:ascii="Times New Roman" w:hAnsi="Times New Roman" w:cs="Times New Roman"/>
          <w:sz w:val="24"/>
          <w:szCs w:val="24"/>
        </w:rPr>
        <w:t xml:space="preserve">Неудовлетворительные результаты промежуточной аттестации по одному или нескольким учебным предметам, курсам, образовательной программы или непрохождение промежуточной аттестации при отсутствии уважительных причин признаются академической задолженностью. </w:t>
      </w:r>
      <w:r w:rsidR="00381840">
        <w:rPr>
          <w:rFonts w:ascii="Times New Roman" w:hAnsi="Times New Roman" w:cs="Times New Roman"/>
          <w:sz w:val="24"/>
          <w:szCs w:val="24"/>
        </w:rPr>
        <w:t>Учащиеся</w:t>
      </w:r>
      <w:r w:rsidRPr="00CE6E10">
        <w:rPr>
          <w:rFonts w:ascii="Times New Roman" w:hAnsi="Times New Roman" w:cs="Times New Roman"/>
          <w:sz w:val="24"/>
          <w:szCs w:val="24"/>
        </w:rPr>
        <w:t xml:space="preserve"> обязаны ликвидировать академическую задолженность.</w:t>
      </w:r>
    </w:p>
    <w:p w14:paraId="1BC11529" w14:textId="77777777" w:rsidR="00CE6E10" w:rsidRPr="00CE6E10" w:rsidRDefault="00CE6E10" w:rsidP="00023D8E">
      <w:pPr>
        <w:pStyle w:val="1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6E10">
        <w:rPr>
          <w:rFonts w:ascii="Times New Roman" w:hAnsi="Times New Roman" w:cs="Times New Roman"/>
          <w:sz w:val="24"/>
          <w:szCs w:val="24"/>
        </w:rPr>
        <w:t>Освоение программ основного общего, среднего общего образования завершаетс</w:t>
      </w:r>
      <w:r w:rsidR="00C8716E">
        <w:rPr>
          <w:rFonts w:ascii="Times New Roman" w:hAnsi="Times New Roman" w:cs="Times New Roman"/>
          <w:sz w:val="24"/>
          <w:szCs w:val="24"/>
        </w:rPr>
        <w:t>я обязательной государственной итоговой</w:t>
      </w:r>
      <w:r w:rsidRPr="00CE6E10">
        <w:rPr>
          <w:rFonts w:ascii="Times New Roman" w:hAnsi="Times New Roman" w:cs="Times New Roman"/>
          <w:sz w:val="24"/>
          <w:szCs w:val="24"/>
        </w:rPr>
        <w:t xml:space="preserve"> аттестацией </w:t>
      </w:r>
      <w:r w:rsidR="00381840">
        <w:rPr>
          <w:rFonts w:ascii="Times New Roman" w:hAnsi="Times New Roman" w:cs="Times New Roman"/>
          <w:sz w:val="24"/>
          <w:szCs w:val="24"/>
        </w:rPr>
        <w:t>учащихся</w:t>
      </w:r>
      <w:r w:rsidRPr="00CE6E10">
        <w:rPr>
          <w:rFonts w:ascii="Times New Roman" w:hAnsi="Times New Roman" w:cs="Times New Roman"/>
          <w:sz w:val="24"/>
          <w:szCs w:val="24"/>
        </w:rPr>
        <w:t>.</w:t>
      </w:r>
    </w:p>
    <w:p w14:paraId="59559671" w14:textId="77777777" w:rsidR="00CE6E10" w:rsidRPr="00CE6E10" w:rsidRDefault="00C8716E" w:rsidP="00023D8E">
      <w:pPr>
        <w:pStyle w:val="1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итоговая</w:t>
      </w:r>
      <w:r w:rsidR="00CE6E10" w:rsidRPr="00CE6E10">
        <w:rPr>
          <w:rFonts w:ascii="Times New Roman" w:hAnsi="Times New Roman" w:cs="Times New Roman"/>
          <w:sz w:val="24"/>
          <w:szCs w:val="24"/>
        </w:rPr>
        <w:t xml:space="preserve"> аттестация </w:t>
      </w:r>
      <w:r w:rsidR="00381840">
        <w:rPr>
          <w:rFonts w:ascii="Times New Roman" w:hAnsi="Times New Roman" w:cs="Times New Roman"/>
          <w:sz w:val="24"/>
          <w:szCs w:val="24"/>
        </w:rPr>
        <w:t>учащихся</w:t>
      </w:r>
      <w:r w:rsidR="00CE6E10" w:rsidRPr="00CE6E10">
        <w:rPr>
          <w:rFonts w:ascii="Times New Roman" w:hAnsi="Times New Roman" w:cs="Times New Roman"/>
          <w:sz w:val="24"/>
          <w:szCs w:val="24"/>
        </w:rPr>
        <w:t xml:space="preserve">, освоивших образовательные программы основного общего образования, проводится в соответствии </w:t>
      </w:r>
      <w:r w:rsidR="007E2510">
        <w:rPr>
          <w:rFonts w:ascii="Times New Roman" w:hAnsi="Times New Roman" w:cs="Times New Roman"/>
          <w:sz w:val="24"/>
          <w:szCs w:val="24"/>
        </w:rPr>
        <w:t>с положением о государственной итоговой</w:t>
      </w:r>
      <w:r w:rsidR="00CE6E10" w:rsidRPr="00CE6E10">
        <w:rPr>
          <w:rFonts w:ascii="Times New Roman" w:hAnsi="Times New Roman" w:cs="Times New Roman"/>
          <w:sz w:val="24"/>
          <w:szCs w:val="24"/>
        </w:rPr>
        <w:t xml:space="preserve"> аттестации выпускников общеобразовательных учреждений, утверждаемым Министерством образования и науки Российской Федерации.</w:t>
      </w:r>
    </w:p>
    <w:p w14:paraId="43795101" w14:textId="77777777" w:rsidR="00CE6E10" w:rsidRPr="00CE6E10" w:rsidRDefault="00C8716E" w:rsidP="00023D8E">
      <w:pPr>
        <w:pStyle w:val="1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итоговая</w:t>
      </w:r>
      <w:r w:rsidR="00CE6E10" w:rsidRPr="00CE6E10">
        <w:rPr>
          <w:rFonts w:ascii="Times New Roman" w:hAnsi="Times New Roman" w:cs="Times New Roman"/>
          <w:sz w:val="24"/>
          <w:szCs w:val="24"/>
        </w:rPr>
        <w:t xml:space="preserve"> аттестация </w:t>
      </w:r>
      <w:r w:rsidR="00381840">
        <w:rPr>
          <w:rFonts w:ascii="Times New Roman" w:hAnsi="Times New Roman" w:cs="Times New Roman"/>
          <w:sz w:val="24"/>
          <w:szCs w:val="24"/>
        </w:rPr>
        <w:t>учащихся</w:t>
      </w:r>
      <w:r w:rsidR="00CE6E10" w:rsidRPr="00CE6E10">
        <w:rPr>
          <w:rFonts w:ascii="Times New Roman" w:hAnsi="Times New Roman" w:cs="Times New Roman"/>
          <w:sz w:val="24"/>
          <w:szCs w:val="24"/>
        </w:rPr>
        <w:t>, освоивших образовательные программы среднего общего образования, проводится в форме единого государственного экзамена, а также в соответствии с положением о государственной  итоговой  аттестации выпускников общеобразовательных учреждений, утверждаемым Министерством образования и науки Российской Федерации.</w:t>
      </w:r>
    </w:p>
    <w:p w14:paraId="2025790B" w14:textId="77777777" w:rsidR="008522EB" w:rsidRPr="00CE6E10" w:rsidRDefault="008522EB" w:rsidP="00023D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522EB" w:rsidRPr="00CE6E10" w:rsidSect="001852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D7FA1" w14:textId="77777777" w:rsidR="00185210" w:rsidRDefault="00185210" w:rsidP="00473D67">
      <w:pPr>
        <w:spacing w:after="0" w:line="240" w:lineRule="auto"/>
      </w:pPr>
      <w:r>
        <w:separator/>
      </w:r>
    </w:p>
  </w:endnote>
  <w:endnote w:type="continuationSeparator" w:id="0">
    <w:p w14:paraId="4BBA5CF5" w14:textId="77777777" w:rsidR="00185210" w:rsidRDefault="00185210" w:rsidP="0047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3649445"/>
      <w:docPartObj>
        <w:docPartGallery w:val="Page Numbers (Bottom of Page)"/>
        <w:docPartUnique/>
      </w:docPartObj>
    </w:sdtPr>
    <w:sdtContent>
      <w:p w14:paraId="12631BC4" w14:textId="3B90EF27" w:rsidR="00473D67" w:rsidRDefault="00473D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CC7D39" w14:textId="77777777" w:rsidR="00473D67" w:rsidRDefault="00473D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6597" w14:textId="77777777" w:rsidR="00185210" w:rsidRDefault="00185210" w:rsidP="00473D67">
      <w:pPr>
        <w:spacing w:after="0" w:line="240" w:lineRule="auto"/>
      </w:pPr>
      <w:r>
        <w:separator/>
      </w:r>
    </w:p>
  </w:footnote>
  <w:footnote w:type="continuationSeparator" w:id="0">
    <w:p w14:paraId="25F206C8" w14:textId="77777777" w:rsidR="00185210" w:rsidRDefault="00185210" w:rsidP="00473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012D"/>
    <w:multiLevelType w:val="multilevel"/>
    <w:tmpl w:val="36C0F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E7205F5"/>
    <w:multiLevelType w:val="multilevel"/>
    <w:tmpl w:val="6A90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662B9D"/>
    <w:multiLevelType w:val="multilevel"/>
    <w:tmpl w:val="B6F43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346C7D"/>
    <w:multiLevelType w:val="multilevel"/>
    <w:tmpl w:val="BEA2D2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2E64333"/>
    <w:multiLevelType w:val="multilevel"/>
    <w:tmpl w:val="36C0F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29390853">
    <w:abstractNumId w:val="1"/>
  </w:num>
  <w:num w:numId="2" w16cid:durableId="2038310520">
    <w:abstractNumId w:val="2"/>
  </w:num>
  <w:num w:numId="3" w16cid:durableId="2089112491">
    <w:abstractNumId w:val="0"/>
  </w:num>
  <w:num w:numId="4" w16cid:durableId="1212157867">
    <w:abstractNumId w:val="4"/>
  </w:num>
  <w:num w:numId="5" w16cid:durableId="11512138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897"/>
    <w:rsid w:val="00023D3C"/>
    <w:rsid w:val="00023D8E"/>
    <w:rsid w:val="000700BA"/>
    <w:rsid w:val="00081CD0"/>
    <w:rsid w:val="00184151"/>
    <w:rsid w:val="00185210"/>
    <w:rsid w:val="002B6D34"/>
    <w:rsid w:val="00381840"/>
    <w:rsid w:val="00395EA4"/>
    <w:rsid w:val="00412ACC"/>
    <w:rsid w:val="00473D67"/>
    <w:rsid w:val="00540D9C"/>
    <w:rsid w:val="005E20E4"/>
    <w:rsid w:val="005F154E"/>
    <w:rsid w:val="00654A92"/>
    <w:rsid w:val="00713985"/>
    <w:rsid w:val="00794897"/>
    <w:rsid w:val="007B5793"/>
    <w:rsid w:val="007D65FC"/>
    <w:rsid w:val="007E2510"/>
    <w:rsid w:val="0083462D"/>
    <w:rsid w:val="008522EB"/>
    <w:rsid w:val="008B08EC"/>
    <w:rsid w:val="00946880"/>
    <w:rsid w:val="00AF310C"/>
    <w:rsid w:val="00B01E63"/>
    <w:rsid w:val="00B106E4"/>
    <w:rsid w:val="00B973DC"/>
    <w:rsid w:val="00C16985"/>
    <w:rsid w:val="00C8716E"/>
    <w:rsid w:val="00CE6E10"/>
    <w:rsid w:val="00D04038"/>
    <w:rsid w:val="00D975AF"/>
    <w:rsid w:val="00E25508"/>
    <w:rsid w:val="00E5753E"/>
    <w:rsid w:val="00E71074"/>
    <w:rsid w:val="00EF0028"/>
    <w:rsid w:val="00F6511F"/>
    <w:rsid w:val="00FB487B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7DA7"/>
  <w15:docId w15:val="{5EECE2AC-1F81-4532-B09E-77C1176F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94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489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12ACC"/>
    <w:pPr>
      <w:ind w:left="720"/>
      <w:contextualSpacing/>
    </w:pPr>
  </w:style>
  <w:style w:type="paragraph" w:customStyle="1" w:styleId="1">
    <w:name w:val="Обычный1"/>
    <w:rsid w:val="00CE6E10"/>
    <w:pPr>
      <w:widowControl w:val="0"/>
    </w:pPr>
    <w:rPr>
      <w:rFonts w:ascii="Calibri" w:eastAsia="Calibri" w:hAnsi="Calibri" w:cs="Calibri"/>
      <w:color w:val="000000"/>
      <w:lang w:eastAsia="ru-RU"/>
    </w:rPr>
  </w:style>
  <w:style w:type="table" w:styleId="a6">
    <w:name w:val="Table Grid"/>
    <w:basedOn w:val="a1"/>
    <w:uiPriority w:val="59"/>
    <w:rsid w:val="00EF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EF0028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47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3D67"/>
  </w:style>
  <w:style w:type="paragraph" w:styleId="a9">
    <w:name w:val="footer"/>
    <w:basedOn w:val="a"/>
    <w:link w:val="aa"/>
    <w:uiPriority w:val="99"/>
    <w:unhideWhenUsed/>
    <w:rsid w:val="0047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chool5.bolshoy-beysug.ru/lokalnye-akty/%C2%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Бобкова</cp:lastModifiedBy>
  <cp:revision>22</cp:revision>
  <dcterms:created xsi:type="dcterms:W3CDTF">2015-01-02T14:46:00Z</dcterms:created>
  <dcterms:modified xsi:type="dcterms:W3CDTF">2024-03-19T18:49:00Z</dcterms:modified>
</cp:coreProperties>
</file>