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3E0">
        <w:rPr>
          <w:rFonts w:ascii="Times New Roman" w:hAnsi="Times New Roman" w:cs="Times New Roman"/>
          <w:b/>
          <w:bCs/>
          <w:sz w:val="24"/>
          <w:szCs w:val="24"/>
        </w:rPr>
        <w:t xml:space="preserve">Борьба за справедливость или травля? Почему нам пора учиться жить с </w:t>
      </w:r>
      <w:proofErr w:type="spellStart"/>
      <w:r w:rsidRPr="00D003E0">
        <w:rPr>
          <w:rFonts w:ascii="Times New Roman" w:hAnsi="Times New Roman" w:cs="Times New Roman"/>
          <w:b/>
          <w:bCs/>
          <w:sz w:val="24"/>
          <w:szCs w:val="24"/>
        </w:rPr>
        <w:t>cancel</w:t>
      </w:r>
      <w:proofErr w:type="spellEnd"/>
      <w:r w:rsidRPr="00D00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b/>
          <w:bCs/>
          <w:sz w:val="24"/>
          <w:szCs w:val="24"/>
        </w:rPr>
        <w:t>culture</w:t>
      </w:r>
      <w:proofErr w:type="spellEnd"/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Cancel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в переводе с английского — "культура отмены", у нас ее еще называют "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канселинг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". Это странное для нас явление: в русском языке даже нет слов для его обозначения, но коснуться так или иначе оно может любого из нас. А его название иногда ничего не говорит даже тем, кто прочно сидит в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, но если рассказать, что за ним скрывается, они сразу вспомнят много похожих историй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>25 августа 2020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31640" cy="2103755"/>
            <wp:effectExtent l="19050" t="0" r="0" b="0"/>
            <wp:docPr id="109" name="Рисунок 109" descr="https://tass-ru.turbopages.org/turbo/avatars/get-turbo/3922190/rthe7d0c8eb7091a61d6a8c74bc52189057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tass-ru.turbopages.org/turbo/avatars/get-turbo/3922190/rthe7d0c8eb7091a61d6a8c74bc52189057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© Алексей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Дурасов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/ТАСС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3E0">
        <w:rPr>
          <w:rFonts w:ascii="Times New Roman" w:hAnsi="Times New Roman" w:cs="Times New Roman"/>
          <w:b/>
          <w:bCs/>
          <w:sz w:val="24"/>
          <w:szCs w:val="24"/>
        </w:rPr>
        <w:t>Попытка восстановить справедливость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В сериале "Утреннее шоу" (2019 год, главные роли исполнили Дженнифер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Энистон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и Риз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Уизерспун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) популярного телеведущего обвиняют в сексуальных домогательствах на работе. Эту информацию "сливают" в СМИ, и его тут же увольняют. Уже на следующий день его фото убирают даже из офиса телеканала, как будто его там никогда и не было. И ему открыто говорят, что работы у него в ближайшее время не будет.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В апреле этого года телеведущая Регина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Тодоренко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дала интервью, в котором высказалась о домашнем насилии так: "Твой муж тебя бьет, а почему, ты не задумывалась? А что ты сделала для того, чтобы он тебя не бил?" После этого на нее обрушилась критика в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, затем журнал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Glamour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лишил ее титула "Женщина года", а некоторые бренды — рекламных контрактов.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Тодоренко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извинилась, выпустила фильм о домашнем насилии и перевела 2 </w:t>
      </w:r>
      <w:proofErr w:type="spellStart"/>
      <w:proofErr w:type="gramStart"/>
      <w:r w:rsidRPr="00D003E0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рублей благотворительному фонду "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Насилию.нет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".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31640" cy="2372360"/>
            <wp:effectExtent l="19050" t="0" r="0" b="0"/>
            <wp:docPr id="110" name="Рисунок 110" descr="https://avatars.mds.yandex.net/get-turbo/1184657/rth76d046f5ea9ffe5a7476e26302b9c54c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avatars.mds.yandex.net/get-turbo/1184657/rth76d046f5ea9ffe5a7476e26302b9c54c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lastRenderedPageBreak/>
        <w:t xml:space="preserve">Алексей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Дурасов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/ТАСС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Писательницу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Джоан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Роулинг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обвиняют в нетерпимости к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трансгендерным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людям за высказывания в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. По данным газеты 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fldChar w:fldCharType="begin"/>
      </w:r>
      <w:r w:rsidRPr="00D003E0">
        <w:rPr>
          <w:rFonts w:ascii="Times New Roman" w:hAnsi="Times New Roman" w:cs="Times New Roman"/>
          <w:sz w:val="24"/>
          <w:szCs w:val="24"/>
        </w:rPr>
        <w:instrText xml:space="preserve"> HYPERLINK "https://www.theguardian.com/world/2020/jul/03/harry-potter-fan-sites-distance-themselves-from-jk-rowling-over-transgender-rights" \t "_blank" </w:instrText>
      </w:r>
      <w:r w:rsidRPr="00D003E0">
        <w:rPr>
          <w:rFonts w:ascii="Times New Roman" w:hAnsi="Times New Roman" w:cs="Times New Roman"/>
          <w:sz w:val="24"/>
          <w:szCs w:val="24"/>
        </w:rPr>
        <w:fldChar w:fldCharType="separate"/>
      </w:r>
      <w:r w:rsidRPr="00D003E0">
        <w:rPr>
          <w:rStyle w:val="a3"/>
          <w:rFonts w:ascii="Times New Roman" w:hAnsi="Times New Roman" w:cs="Times New Roman"/>
          <w:sz w:val="24"/>
          <w:szCs w:val="24"/>
        </w:rPr>
        <w:t>Guardian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fldChar w:fldCharType="end"/>
      </w:r>
      <w:r w:rsidRPr="00D003E0">
        <w:rPr>
          <w:rFonts w:ascii="Times New Roman" w:hAnsi="Times New Roman" w:cs="Times New Roman"/>
          <w:sz w:val="24"/>
          <w:szCs w:val="24"/>
        </w:rPr>
        <w:t xml:space="preserve">, два крупнейших портала фанатов "Гарри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Поттера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" заявили, что больше не будут ставить ссылки на ее сайт, использовать фото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Роулинг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и рассказывать о ее достижениях, не связанных с волшебной вселенной.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>"Отменить", или "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заканселить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", человека —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публично его осудить, попытаться бойкотировать его в СМИ и вообще убрать из публичного пространства, потребовать его уволить или еще как-то наказать. 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Не всегда попытки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канселинга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успешны. В ноябре прошлого года французская актриса и фотограф </w:t>
      </w:r>
      <w:hyperlink r:id="rId6" w:history="1">
        <w:r w:rsidRPr="00D003E0">
          <w:rPr>
            <w:rStyle w:val="a3"/>
            <w:rFonts w:ascii="Times New Roman" w:hAnsi="Times New Roman" w:cs="Times New Roman"/>
            <w:sz w:val="24"/>
            <w:szCs w:val="24"/>
          </w:rPr>
          <w:t>заявила</w:t>
        </w:r>
      </w:hyperlink>
      <w:r w:rsidRPr="00D003E0">
        <w:rPr>
          <w:rFonts w:ascii="Times New Roman" w:hAnsi="Times New Roman" w:cs="Times New Roman"/>
          <w:sz w:val="24"/>
          <w:szCs w:val="24"/>
        </w:rPr>
        <w:t xml:space="preserve">, что в 1975 году ее изнасиловал режиссер Роман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Полански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(в 1977 году он уже был обвинен в изнасиловании в США, но его спасает французское гражданство — конституция Франции, где он и живет, запрещает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экстрадировать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собственных граждан). В феврале этого года фильм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Полански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"Офицер и шпион" выиграл </w:t>
      </w:r>
      <w:hyperlink r:id="rId7" w:history="1">
        <w:r w:rsidRPr="00D003E0">
          <w:rPr>
            <w:rStyle w:val="a3"/>
            <w:rFonts w:ascii="Times New Roman" w:hAnsi="Times New Roman" w:cs="Times New Roman"/>
            <w:sz w:val="24"/>
            <w:szCs w:val="24"/>
          </w:rPr>
          <w:t>премию "</w:t>
        </w:r>
        <w:proofErr w:type="spellStart"/>
        <w:r w:rsidRPr="00D003E0">
          <w:rPr>
            <w:rStyle w:val="a3"/>
            <w:rFonts w:ascii="Times New Roman" w:hAnsi="Times New Roman" w:cs="Times New Roman"/>
            <w:sz w:val="24"/>
            <w:szCs w:val="24"/>
          </w:rPr>
          <w:t>Сезар</w:t>
        </w:r>
        <w:proofErr w:type="spellEnd"/>
        <w:r w:rsidRPr="00D003E0">
          <w:rPr>
            <w:rStyle w:val="a3"/>
            <w:rFonts w:ascii="Times New Roman" w:hAnsi="Times New Roman" w:cs="Times New Roman"/>
            <w:sz w:val="24"/>
            <w:szCs w:val="24"/>
          </w:rPr>
          <w:t>"</w:t>
        </w:r>
      </w:hyperlink>
      <w:r w:rsidRPr="00D003E0">
        <w:rPr>
          <w:rFonts w:ascii="Times New Roman" w:hAnsi="Times New Roman" w:cs="Times New Roman"/>
          <w:sz w:val="24"/>
          <w:szCs w:val="24"/>
        </w:rPr>
        <w:t> в трех номинациях (в том числе за лучшую режиссуру). Когда об этом было объявлено, часть гостей покинули церемонию награждения в знак протеста. То есть с общественным осуждением режиссер сталкивается, но снимать кино и получать награды ему это не мешает.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"С помощью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канселинга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люди пытаются восстановить справедливость там, где не справились правоохранительные органы", — говорит политтехнолог и феминистка, автор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телеграм-канала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Росфемнадзор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" Анна Федорова. Не всегда, впрочем, именно "не справились": слова Регины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Тодоренко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, например, — явно не дело правоохранительных органов; а изнасилование 45-летней давности вряд ли можно доказать.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То есть речь о ситуациях, когда общество (или, скорее, его часть) "наказывает" за слова/поступки, за которые нельзя (или сложно) отдать под суд. </w:t>
      </w:r>
      <w:proofErr w:type="gramEnd"/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Но возникает вопрос — является ли такое "восстановление справедливости" справедливым? Самым громким выступлением против </w:t>
      </w:r>
      <w:proofErr w:type="spellStart"/>
      <w:proofErr w:type="gramStart"/>
      <w:r w:rsidRPr="00D003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>ancel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стало открытое </w:t>
      </w:r>
      <w:hyperlink r:id="rId8" w:tgtFrame="_blank" w:history="1">
        <w:r w:rsidRPr="00D003E0">
          <w:rPr>
            <w:rStyle w:val="a3"/>
            <w:rFonts w:ascii="Times New Roman" w:hAnsi="Times New Roman" w:cs="Times New Roman"/>
            <w:sz w:val="24"/>
            <w:szCs w:val="24"/>
          </w:rPr>
          <w:t>письмо</w:t>
        </w:r>
      </w:hyperlink>
      <w:r w:rsidRPr="00D003E0">
        <w:rPr>
          <w:rFonts w:ascii="Times New Roman" w:hAnsi="Times New Roman" w:cs="Times New Roman"/>
          <w:sz w:val="24"/>
          <w:szCs w:val="24"/>
        </w:rPr>
        <w:t xml:space="preserve"> в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Harper’s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Magazine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, подписанное журналистами, преподавателями и писателями. "Свободный обмен информацией и идеями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 xml:space="preserve"> (…) 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>с каждым днем ​​становится все более ограниченным", — утверждается там.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3E0">
        <w:rPr>
          <w:rFonts w:ascii="Times New Roman" w:hAnsi="Times New Roman" w:cs="Times New Roman"/>
          <w:b/>
          <w:bCs/>
          <w:sz w:val="24"/>
          <w:szCs w:val="24"/>
        </w:rPr>
        <w:t>"Отмена" за слова…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"Расцвет"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cancel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начался с приходом эпохи #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MeToo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— движения, в рамках которого женщины рассказывают о пережитых сексуальных домогательствах и насилии. От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украино-российского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ЯНеБоюсьСказать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оно отличается тем, что тогда женщины рассказывали о своем опыте, не называя имен агрессоров. И если #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ЯНеБоюсьСказать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было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направленно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прежде всего на то, чтобы поделиться, то #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MeToo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— в том числе и на то, чтобы наказать. А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cancel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— это уже способ такого наказания.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>И тут возникает проблема: за действия, например сексуальные домогательства, и за некорректные, на чей-то взгляд, высказывания часто пытаются "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канселить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" одинаково. И "наказание" в итоге не всегда соразмерно "проступку". "Одно дело — если человек, например, бил своих жен. Тогда я приложу все силы, чтобы с ним не сотрудничать, — говорит Анна Федорова. — Но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призывать не печатать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Роулинг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за ее слова — это чудовищный абсурд". По мнению Федоровой, "на глупые и жестокие слова надо отвечать тоже словами", а не увольнениями или отказами в публикациях. В конце концов, "отписки" в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(что также можно считать "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канселингом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", просто личным) — это тоже наказание.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231640" cy="2372360"/>
            <wp:effectExtent l="19050" t="0" r="0" b="0"/>
            <wp:docPr id="111" name="Рисунок 111" descr="https://avatars.mds.yandex.net/get-turbo/3371782/rth80b4d3805797b726cd549a4995511a28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avatars.mds.yandex.net/get-turbo/3371782/rth80b4d3805797b726cd549a4995511a28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Дурасов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/ТАСС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Другое дело, что из-за таких "отписок" человек может лишиться контрактов с брендами: им просто становится невыгодным сотрудничество с тем, кто теряет популярность. А это — уже наказание рублем. "Тут интересно, как современные гуманистические тенденции соединяются с холодной логикой капитализма", — говорит Анна Федорова. Директор Центра молодежных исследований (Санкт-Петербургская школа социальных наук и востоковедения НИУ ВШЭ) Елена Омельченко добавляет, что внимание брендов к высказываниям — это часть общего "тренда на этику", куда входит, например, забота об окружающей среде или толерантность к меньшинствам. Ведь бренды прибавляют себе очков, когда, например, занимаются переработкой. Омельченко объясняет это тем, что продукцию таких производителей покупает молодежь, которая воспринимает этический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месседж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как нечто модное.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Анна Федорова считает, что взрослых и сложившихся людей вряд ли переубедишь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канселингом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— скорее, они научатся не выражать публично свое мнение. И в каком-то смысле это действительно можно считать нарушением свободы слова. "Но если человек десять раз подумает, прежде чем написать что-то оскорбительное, — это совсем не плохо", — говорит Федорова.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Кроме того, такие истории влияют не только на тех, кто в них непосредственно замешан — они еще и очень медленно, но сдвигают норму. Благодаря случаю с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Тодоренко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больше людей увидели, что "сама виновата" о жертве насилия уже не встречает понимания. "Когда насильник доказывает свою правоту, он опирается на некую существующую общественную норму, — говорит Елена Омельченко. — И если эта норма не сдвинется, у него останутся оправдательные ресурсы". Грубо говоря, если оправдывать насилие на словах станет неприличным, то и самого насилия со временем станет меньше.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3E0">
        <w:rPr>
          <w:rFonts w:ascii="Times New Roman" w:hAnsi="Times New Roman" w:cs="Times New Roman"/>
          <w:b/>
          <w:bCs/>
          <w:sz w:val="24"/>
          <w:szCs w:val="24"/>
        </w:rPr>
        <w:t>…и за поступки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>Самая, пожалуй, известная российская история о домогательствах — случай с депутатом Госдумы Леонидом Слуцким: в 2018 году его обвинили несколько журналисток. Жалобы рассмотрела думская комиссия по этике, но нарушений со стороны депутата не нашла. Тогда несколько СМИ объявили Слуцкому и комиссии </w:t>
      </w:r>
      <w:hyperlink r:id="rId10" w:tgtFrame="_blank" w:history="1">
        <w:r w:rsidRPr="00D003E0">
          <w:rPr>
            <w:rStyle w:val="a3"/>
            <w:rFonts w:ascii="Times New Roman" w:hAnsi="Times New Roman" w:cs="Times New Roman"/>
            <w:sz w:val="24"/>
            <w:szCs w:val="24"/>
          </w:rPr>
          <w:t>бойкот</w:t>
        </w:r>
      </w:hyperlink>
      <w:r w:rsidRPr="00D003E0">
        <w:rPr>
          <w:rFonts w:ascii="Times New Roman" w:hAnsi="Times New Roman" w:cs="Times New Roman"/>
          <w:sz w:val="24"/>
          <w:szCs w:val="24"/>
        </w:rPr>
        <w:t xml:space="preserve">. Резонансной была и история главного редактора издания "Медуза" Ивана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Колпакова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— осенью 2018 года его обвинила в домогательствах супруга сотрудника портала. Тогда он покинул свой пост, но в марте 2019-го его </w:t>
      </w:r>
      <w:hyperlink r:id="rId11" w:history="1">
        <w:r w:rsidRPr="00D003E0">
          <w:rPr>
            <w:rStyle w:val="a3"/>
            <w:rFonts w:ascii="Times New Roman" w:hAnsi="Times New Roman" w:cs="Times New Roman"/>
            <w:sz w:val="24"/>
            <w:szCs w:val="24"/>
          </w:rPr>
          <w:t>восстановили</w:t>
        </w:r>
      </w:hyperlink>
      <w:r w:rsidRPr="00D003E0">
        <w:rPr>
          <w:rFonts w:ascii="Times New Roman" w:hAnsi="Times New Roman" w:cs="Times New Roman"/>
          <w:sz w:val="24"/>
          <w:szCs w:val="24"/>
        </w:rPr>
        <w:t> в должности.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В июле этого года в русскоязычном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произошло так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называемое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MeToo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по-русски: девушки массово делились своими историями о домогательствах и насилии со стороны </w:t>
      </w:r>
      <w:r w:rsidRPr="00D003E0">
        <w:rPr>
          <w:rFonts w:ascii="Times New Roman" w:hAnsi="Times New Roman" w:cs="Times New Roman"/>
          <w:sz w:val="24"/>
          <w:szCs w:val="24"/>
        </w:rPr>
        <w:lastRenderedPageBreak/>
        <w:t xml:space="preserve">одних и тех же мужчин — среди них были сотрудники Сбербанка и "МБХ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". Дело закончилось увольнениями из СМИ и </w:t>
      </w:r>
      <w:hyperlink r:id="rId12" w:history="1">
        <w:r w:rsidRPr="00D003E0">
          <w:rPr>
            <w:rStyle w:val="a3"/>
            <w:rFonts w:ascii="Times New Roman" w:hAnsi="Times New Roman" w:cs="Times New Roman"/>
            <w:sz w:val="24"/>
            <w:szCs w:val="24"/>
          </w:rPr>
          <w:t>проверкой</w:t>
        </w:r>
      </w:hyperlink>
      <w:r w:rsidRPr="00D003E0">
        <w:rPr>
          <w:rFonts w:ascii="Times New Roman" w:hAnsi="Times New Roman" w:cs="Times New Roman"/>
          <w:sz w:val="24"/>
          <w:szCs w:val="24"/>
        </w:rPr>
        <w:t> с временным отстранением от работы в Сбербанке.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>Как мы видим, "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канселинг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начинавшийся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со знаменитостей, постепенно спустился к людям, которых можно назвать лишь условно публичными. В России это пока в основном журналисты и преподаватели — известные, но в своих кругах.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похоже, что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cancel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будет распространяться и дальше. Поэтому она касается не только популярных людей и активных пользователей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. "Любой из нас может узнать, что его коллега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харассер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, и нам нужно принимать решение о том, как с ним теперь взаимодействовать", — говорит интернет-исследователь, преподаватель НИУ ВШЭ, координатор клуба любителей интернета и общества Полина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Колозариди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31640" cy="2372360"/>
            <wp:effectExtent l="19050" t="0" r="0" b="0"/>
            <wp:docPr id="141" name="Рисунок 141" descr="https://avatars.mds.yandex.net/get-turbo/4002445/rth18aac5100d4b29086413dc6f31a7ecc2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avatars.mds.yandex.net/get-turbo/4002445/rth18aac5100d4b29086413dc6f31a7ecc2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Дурасов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/ТАСС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>В некоторых случаях те, на кого пожаловались, сами признают вину. В других — все отрицают. Чаще всего — говорят, что их не так поняли. И главный аргумент противников публичного обсуждения таких историй — это "нарушение презумпции невиновности". Они спрашивают: а справедливо ли автоматически соглашаться с пострадавшей?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"Презумпция невиновности — это понятие уголовного кодекса, а не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, — напоминает Анна Федорова. — Если Маша говорит, что Петя ее оскорбил, мы не должны ориентироваться на презумпцию невиновности Пети".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"Я склонна верить подобным историям, — говорит Елена Омельченко. — Потому что, выступая с такими заявлениями, женщина не только "топит" мужчину, но и себя подставляет под очень острую критику. Ей будут говорить: "Сама виновата, надела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короткое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>, флиртовала, выпила". На такие рассказы идут либо от мужества, либо от отчаянья". По мнению Анны Федоровой, такое доверие к словам пострадавших — это эффект маятника: раньше от слов жертв отмахивались, а теперь им некоторое время будут верить без доказательств. "Но считать, что человек по определению виноват, если про него написали нечто подобное, — это тоже абсурд", — говорит она.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>И ведь дело не только в том, что человек может потерять работу, но и в том, что это разрушает репутацию — быстро и навсегда. И вне зависимости от того, что было на самом деле, для многих человек навсегда останется тем, кто (условно) хватал кого-то за попу или коленки.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"Это проблема, с которой пока непонятно, что делать", — признает Полина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Колозариди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. Она видит здесь дисбаланс: "Сильные возможные меры с очень слабыми шансами их </w:t>
      </w:r>
      <w:r w:rsidRPr="00D003E0">
        <w:rPr>
          <w:rFonts w:ascii="Times New Roman" w:hAnsi="Times New Roman" w:cs="Times New Roman"/>
          <w:sz w:val="24"/>
          <w:szCs w:val="24"/>
        </w:rPr>
        <w:lastRenderedPageBreak/>
        <w:t xml:space="preserve">оспорить". Меры уголовного кодекса, конечно, куда сильнее, но там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же есть следствие, адвокаты и суд. А тут — только высказывания в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Но, как говорит Елена Омельченко, такие истории заставляют лучше следить за своими поступками, особенно — популярных людей. "У них должна быть другая мера ответственности. Должно быть понимание, что ты имеешь власть, но не имеешь права ею пользоваться во вред кому-то, — утверждает она. — Домогательства,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харассмент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, унижения со стороны более властных людей надо обсуждать. Это очищает и головы, и обстановку в стране и обществе".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3E0">
        <w:rPr>
          <w:rFonts w:ascii="Times New Roman" w:hAnsi="Times New Roman" w:cs="Times New Roman"/>
          <w:b/>
          <w:bCs/>
          <w:sz w:val="24"/>
          <w:szCs w:val="24"/>
        </w:rPr>
        <w:t>Отмена творчества?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Можно "перекрыть кислород" актеру, обвиненному в недостойном поведении, и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перестать с ним сотрудничать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. Это объяснимо: ведь если обвинения справедливы, то его присутствие на съемочной площадке будет небезопасным/нежеланным для других. "Человек не может быть извергом дома и толерантным, корректным, чувствительным на работе, — уверена Елена Омельченко. — Он может себя сдерживать, но это все-таки один и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же человек".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Но как быть с тем, что он уже сделал? Переснимать отснятые сцены, как это было сделано с актером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Кевином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Спейси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? Протестовать против наград, как в случае с Романом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Полански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? 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"Взаимодействие автора и произведения — самый тонкий момент, — говорит Елена Омельченко. — Произведение всегда начинает жить своей жизнью. Человека и репутацию отменить можно, а творчество, которое может оказаться лучше и выше, чем он сам, — нельзя". Песни Майкла Джексона не стали хуже после фильма "Покидая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Неверленд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", где его обвинили в педофилии. Другое дело, что кто-то теперь их по-другому воспринимает и не может больше слушать "короля поп-музыки". Но это вопрос личного выбора. "Отменить" Джексона везде нельзя.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31640" cy="2372360"/>
            <wp:effectExtent l="19050" t="0" r="0" b="0"/>
            <wp:docPr id="156" name="Рисунок 156" descr="https://avatars.mds.yandex.net/get-turbo/3579925/rthbca74c76a2d3794cd8e20099744cf757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avatars.mds.yandex.net/get-turbo/3579925/rthbca74c76a2d3794cd8e20099744cf757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Дурасов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/ТАСС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Но, как говорит Анна Федорова, одно дело — когда речь идет о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селебрити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"не жалко": "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Джоан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Роулинг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не придется просить подаяние, даже если ее "отменят".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И совсем другое — обычные люди.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Федорова считает, что если применить к ним идею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канселинга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в полной мере, "получится мир, который вообще нам не понравится". "Представьте себе: человеку 28 лет, а мы предлагаем больше никогда не брать его на работу, — говорит Федорова. — Это же абсурд и людоедство. А как он жить будет? А на что он будет </w:t>
      </w:r>
      <w:r w:rsidRPr="00D003E0">
        <w:rPr>
          <w:rFonts w:ascii="Times New Roman" w:hAnsi="Times New Roman" w:cs="Times New Roman"/>
          <w:sz w:val="24"/>
          <w:szCs w:val="24"/>
        </w:rPr>
        <w:lastRenderedPageBreak/>
        <w:t>содержать своих стареньких родителей? Это исправительная система, которая никого не исправляет".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3E0">
        <w:rPr>
          <w:rFonts w:ascii="Times New Roman" w:hAnsi="Times New Roman" w:cs="Times New Roman"/>
          <w:b/>
          <w:bCs/>
          <w:sz w:val="24"/>
          <w:szCs w:val="24"/>
        </w:rPr>
        <w:t>Парткомы и травля?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>В одном эпизоде советского фильма "Осенний марафон" в издательстве решают не публиковать прекрасный перевод, потому что автор оригинала недавно выступил с расистской статьей: "Вся прогрессивная общественность возмущается, протестует, а что же мы — будем, рекламировать его, переводить?"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Противники культуры отмены часто говорят: мы все это уже видели в советское время, когда парткомы разбирали "аморалку". "Профессиональная репутация никогда не складывалась только из того, как человек владеет инструментом, — говорит Полина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Колозариди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. — Мы знаем это по советскому опыту, но там был важен "моральный облик", а сейчас говорят об "этичном поведении".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Колозариди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, новизна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cancel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не в том, что происходит, а в том как. "В ХХ веке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харассмент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или превышение полномочий могли стать либо корпоративным делом, либо делом суда, со строго регламентированной процедурой", — говорит она. Сейчас это смогут обсудить все ваши знакомые и все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мимопроходящие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, в том числе потенциальные работодатели. "Социальные сети создают специфические условия для дискуссии: быстрое распространение информации, сложность с опровержением и информированием об этом опровержении", — считает интернет-исследовательница. 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Колозариди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cancel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часто приводит к травле — и не только в сети. "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здесь — просто инструмент, — говорит она. — Да, благодаря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все происходит интенсивнее и быстрее. Но результат не в том, что в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сидеть некомфортно, а в том, что с работы увольняют".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31640" cy="2372360"/>
            <wp:effectExtent l="19050" t="0" r="0" b="0"/>
            <wp:docPr id="157" name="Рисунок 157" descr="https://avatars.mds.yandex.net/get-turbo/3575213/rth152baa54c2b33089adc47cae97d7198b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avatars.mds.yandex.net/get-turbo/3575213/rth152baa54c2b33089adc47cae97d7198b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Дурасов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/ТАСС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"От того, что этот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— за правое дело, он не перестает быть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, — соглашается Анна Федорова. — С одной стороны, это плохо, с другой — неизбежно. Но если человек — насильник, кто сказал, что ему должно быть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приятно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читать комментарии о себе?"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Полина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Колозариди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добавляет, что каждый, кто пытается говорить о недостатках и сложностях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cancel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будто автоматически выступает адвокатом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харассеров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/авторов неэтичных высказываний. "И это мне кажется проблемой, — говорит </w:t>
      </w:r>
      <w:r w:rsidRPr="00D003E0">
        <w:rPr>
          <w:rFonts w:ascii="Times New Roman" w:hAnsi="Times New Roman" w:cs="Times New Roman"/>
          <w:sz w:val="24"/>
          <w:szCs w:val="24"/>
        </w:rPr>
        <w:lastRenderedPageBreak/>
        <w:t xml:space="preserve">она. — Так из сложной множественности возникают альтернативные, а на деле — почти безальтернативные представления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правильном и неправильном".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3E0">
        <w:rPr>
          <w:rFonts w:ascii="Times New Roman" w:hAnsi="Times New Roman" w:cs="Times New Roman"/>
          <w:b/>
          <w:bCs/>
          <w:sz w:val="24"/>
          <w:szCs w:val="24"/>
        </w:rPr>
        <w:t>Будущее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Анна Федорова считает, что в России тренд на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cancel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пока только начинается, но будущее у него большое: "Как мы видим, на нашу почву это ложится благодатно. Но в мире после прохождения пиковой точки будет неизбежный откат назад".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По мнению Елены Омельченко, решить вопрос с некорректными высказываниями/действиями помогут этические кодексы (недавно такой приняли в Высшей школе экономики). Правда, они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регламентируют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прежде всего отношения внутри организации. А вот можно ли будет по такому кодексу наказать мужчину, который, например, поднял руку на жену? "Я думаю, что если это вопрос семейной и личной жизни, то его все же стоит обсуждать в своем приватном кругу, — считает Омельченко. — Если, конечно, действия не выходят за рамки УК. Но сложность в том, что тогда много плохого останется в тени".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br/>
      </w:r>
      <w:r w:rsidRPr="00D003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31640" cy="2372360"/>
            <wp:effectExtent l="19050" t="0" r="0" b="0"/>
            <wp:docPr id="175" name="Рисунок 175" descr="https://avatars.mds.yandex.net/get-turbo/2728915/rthe8fa3c62f9a2023437db1fb8af934ab3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avatars.mds.yandex.net/get-turbo/2728915/rthe8fa3c62f9a2023437db1fb8af934ab3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Дурасов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/ТАСС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"Я за культурой отмены вижу создание новых институтов репутации. В связи с ними существующие институции меняются, и это больно и неприятно для миллионов людей, — говорит Полина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Колозариди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. — Но если сопротивляться изменениям, они не перестанут происходить".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Колозариди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считает, что в "новых институциях" тоже будут происходить изменения. "Возможно, это произойдет, когда найдется кто-то несправедливо обвиненный, и это станет громкой историей, — говорит она. — Но что это будет — я пока не знаю. Кто мог десять лет назад сказать, что сегодня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харассеры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будут уходить с работы после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тредов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?" Но интернет-исследовательница </w:t>
      </w:r>
      <w:proofErr w:type="gramStart"/>
      <w:r w:rsidRPr="00D003E0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D003E0">
        <w:rPr>
          <w:rFonts w:ascii="Times New Roman" w:hAnsi="Times New Roman" w:cs="Times New Roman"/>
          <w:sz w:val="24"/>
          <w:szCs w:val="24"/>
        </w:rPr>
        <w:t>, что об этом стоит думать и присматриваться к каждому конкретному случаю — даже когда информационный шум стихает.</w:t>
      </w:r>
    </w:p>
    <w:p w:rsidR="00D003E0" w:rsidRPr="00D003E0" w:rsidRDefault="00D003E0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E0">
        <w:rPr>
          <w:rFonts w:ascii="Times New Roman" w:hAnsi="Times New Roman" w:cs="Times New Roman"/>
          <w:sz w:val="24"/>
          <w:szCs w:val="24"/>
        </w:rPr>
        <w:t xml:space="preserve">В рассказе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Хулио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Кортасара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 xml:space="preserve"> "Мы так любим Гленду", опубликованном в 1980 году, </w:t>
      </w:r>
      <w:proofErr w:type="spellStart"/>
      <w:proofErr w:type="gramStart"/>
      <w:r w:rsidRPr="00D003E0">
        <w:rPr>
          <w:rFonts w:ascii="Times New Roman" w:hAnsi="Times New Roman" w:cs="Times New Roman"/>
          <w:sz w:val="24"/>
          <w:szCs w:val="24"/>
        </w:rPr>
        <w:t>фан-клуб</w:t>
      </w:r>
      <w:proofErr w:type="spellEnd"/>
      <w:proofErr w:type="gramEnd"/>
      <w:r w:rsidRPr="00D003E0">
        <w:rPr>
          <w:rFonts w:ascii="Times New Roman" w:hAnsi="Times New Roman" w:cs="Times New Roman"/>
          <w:sz w:val="24"/>
          <w:szCs w:val="24"/>
        </w:rPr>
        <w:t xml:space="preserve"> актрисы находит записи ее фильмов и исправляет их — чтобы они соответствовали их представлениям о том, какой должна быть Гленда. Когда они исправили все копии ее фильмов, актриса снова стала сниматься — и фанаты поняли, что в мире опять появятся ленты с "неправильным" образом Гленды. И они ее убили. Можно сказать, "</w:t>
      </w:r>
      <w:proofErr w:type="spellStart"/>
      <w:r w:rsidRPr="00D003E0">
        <w:rPr>
          <w:rFonts w:ascii="Times New Roman" w:hAnsi="Times New Roman" w:cs="Times New Roman"/>
          <w:sz w:val="24"/>
          <w:szCs w:val="24"/>
        </w:rPr>
        <w:t>заканселили</w:t>
      </w:r>
      <w:proofErr w:type="spellEnd"/>
      <w:r w:rsidRPr="00D003E0">
        <w:rPr>
          <w:rFonts w:ascii="Times New Roman" w:hAnsi="Times New Roman" w:cs="Times New Roman"/>
          <w:sz w:val="24"/>
          <w:szCs w:val="24"/>
        </w:rPr>
        <w:t>" до предела. Правда, молча.</w:t>
      </w:r>
    </w:p>
    <w:p w:rsidR="0055033A" w:rsidRDefault="00D003E0" w:rsidP="00D003E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00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Бэлла</w:t>
      </w:r>
      <w:proofErr w:type="spellEnd"/>
      <w:r w:rsidRPr="00D00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Волкова, </w:t>
      </w:r>
      <w:proofErr w:type="spellStart"/>
      <w:r w:rsidRPr="00D00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Габриэла</w:t>
      </w:r>
      <w:proofErr w:type="spellEnd"/>
      <w:r w:rsidRPr="00D00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003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Чалабова</w:t>
      </w:r>
      <w:proofErr w:type="spellEnd"/>
    </w:p>
    <w:p w:rsidR="00F36015" w:rsidRPr="00F36015" w:rsidRDefault="00F36015" w:rsidP="00D003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01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Ссылка на источник:</w:t>
      </w:r>
      <w:r w:rsidRPr="00F36015">
        <w:t xml:space="preserve"> </w:t>
      </w:r>
      <w:r w:rsidRPr="00F36015">
        <w:rPr>
          <w:rFonts w:ascii="Times New Roman" w:hAnsi="Times New Roman" w:cs="Times New Roman"/>
          <w:bCs/>
          <w:iCs/>
          <w:sz w:val="24"/>
          <w:szCs w:val="24"/>
        </w:rPr>
        <w:t>https://tass-ru.turbopages.org/turbo/tass.ru/s/obschestvo/9246969</w:t>
      </w:r>
    </w:p>
    <w:sectPr w:rsidR="00F36015" w:rsidRPr="00F36015" w:rsidSect="0055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003E0"/>
    <w:rsid w:val="00311A28"/>
    <w:rsid w:val="004233EA"/>
    <w:rsid w:val="0055033A"/>
    <w:rsid w:val="00B83E86"/>
    <w:rsid w:val="00C20CF6"/>
    <w:rsid w:val="00D003E0"/>
    <w:rsid w:val="00F3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3A"/>
  </w:style>
  <w:style w:type="paragraph" w:styleId="1">
    <w:name w:val="heading 1"/>
    <w:basedOn w:val="a"/>
    <w:link w:val="10"/>
    <w:uiPriority w:val="9"/>
    <w:qFormat/>
    <w:rsid w:val="00D00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003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122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7798">
              <w:marLeft w:val="132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99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1145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6391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002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5531">
              <w:marLeft w:val="132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206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0168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106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3952">
              <w:marLeft w:val="132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5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3994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5578">
          <w:marLeft w:val="-132"/>
          <w:marRight w:val="-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9346">
              <w:marLeft w:val="132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266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2111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7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pers.org/a-letter-on-justice-and-open-debate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ass-ru.turbopages.org/tass.ru/s/kultura/7866745?parent-reqid=1661606791146374-257966125368939913200106-production-app-host-vla-web-yp-44" TargetMode="External"/><Relationship Id="rId12" Type="http://schemas.openxmlformats.org/officeDocument/2006/relationships/hyperlink" Target="https://tass-ru.turbopages.org/tass.ru/s/obschestvo/8962809?parent-reqid=1661606791146374-257966125368939913200106-production-app-host-vla-web-yp-4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s://tass-ru.turbopages.org/tass.ru/s/obschestvo/7095596?parent-reqid=1661606791146374-257966125368939913200106-production-app-host-vla-web-yp-44" TargetMode="External"/><Relationship Id="rId11" Type="http://schemas.openxmlformats.org/officeDocument/2006/relationships/hyperlink" Target="https://tass-ru.turbopages.org/tass.ru/s/ekonomika/6205622?parent-reqid=1661606791146374-257966125368939913200106-production-app-host-vla-web-yp-44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10" Type="http://schemas.openxmlformats.org/officeDocument/2006/relationships/hyperlink" Target="https://tass.ru/info/505662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2565</Words>
  <Characters>14622</Characters>
  <Application>Microsoft Office Word</Application>
  <DocSecurity>0</DocSecurity>
  <Lines>121</Lines>
  <Paragraphs>34</Paragraphs>
  <ScaleCrop>false</ScaleCrop>
  <Company/>
  <LinksUpToDate>false</LinksUpToDate>
  <CharactersWithSpaces>17153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2022-08-27T14:29:00Z</dcterms:created>
  <dcterms:modified xsi:type="dcterms:W3CDTF">2022-08-27T15:18:00Z</dcterms:modified>
</cp:coreProperties>
</file>